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3A" w:rsidRDefault="00C04FE1" w:rsidP="007F33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2018 года</w:t>
      </w:r>
      <w:r w:rsidR="007F330C">
        <w:rPr>
          <w:b/>
          <w:sz w:val="28"/>
          <w:szCs w:val="28"/>
        </w:rPr>
        <w:t xml:space="preserve"> изменится м</w:t>
      </w:r>
      <w:r w:rsidR="007F330C" w:rsidRPr="007F330C">
        <w:rPr>
          <w:b/>
          <w:sz w:val="28"/>
          <w:szCs w:val="28"/>
        </w:rPr>
        <w:t>инимальный размер взноса на капремонт общего имущества в многоквартирных домах, расположенных на территории Красноярского края</w:t>
      </w:r>
    </w:p>
    <w:p w:rsidR="007F330C" w:rsidRPr="007F330C" w:rsidRDefault="007F330C" w:rsidP="007F330C">
      <w:pPr>
        <w:rPr>
          <w:sz w:val="24"/>
          <w:szCs w:val="24"/>
        </w:rPr>
      </w:pPr>
      <w:r w:rsidRPr="007F330C">
        <w:rPr>
          <w:sz w:val="24"/>
          <w:szCs w:val="24"/>
        </w:rPr>
        <w:t>Минимальный размер взноса на капитальный ремонт общего имущества в многоквартирных домах, расположенных на территории Красноярского края, в 2018 году изменится в соответствии с Постановлением Правительства Красноярского края № 670-п от 27 декабря 2016 г.</w:t>
      </w:r>
    </w:p>
    <w:p w:rsidR="007F330C" w:rsidRPr="007F330C" w:rsidRDefault="007F330C" w:rsidP="007F330C">
      <w:pPr>
        <w:rPr>
          <w:b/>
        </w:rPr>
      </w:pPr>
      <w:r w:rsidRPr="007F330C">
        <w:rPr>
          <w:b/>
        </w:rPr>
        <w:t>Для многоквартирных домов, расположенных на территории Красноярского края, за исключением районов Крайнего Севера и районов, приравненных к районам Крайнего Севера</w:t>
      </w:r>
    </w:p>
    <w:p w:rsidR="007F330C" w:rsidRDefault="007F330C" w:rsidP="007F330C">
      <w:r w:rsidRPr="007F330C">
        <w:t>Многоквартирные дома 1 и 2</w:t>
      </w:r>
      <w:r>
        <w:t xml:space="preserve"> этажа - 7,5 руб./кв. м в месяц</w:t>
      </w:r>
    </w:p>
    <w:p w:rsidR="007F330C" w:rsidRPr="007F330C" w:rsidRDefault="007F330C" w:rsidP="007F330C">
      <w:r w:rsidRPr="007F330C">
        <w:t>Многоквартирные дома 3 этажа и выше, не оборудованные лифтами - 7,2 руб./кв. м в месяц</w:t>
      </w:r>
    </w:p>
    <w:p w:rsidR="007F330C" w:rsidRPr="007F330C" w:rsidRDefault="007F330C" w:rsidP="007F330C">
      <w:r w:rsidRPr="007F330C">
        <w:t>Многоквартирные дома 3 этажа и выше, оборудованные лифтами - 7,5 руб./кв. м в месяц</w:t>
      </w:r>
    </w:p>
    <w:p w:rsidR="007F330C" w:rsidRPr="007F330C" w:rsidRDefault="007F330C" w:rsidP="007F330C">
      <w:pPr>
        <w:rPr>
          <w:b/>
        </w:rPr>
      </w:pPr>
      <w:r w:rsidRPr="007F330C">
        <w:rPr>
          <w:b/>
        </w:rPr>
        <w:t>Для многоквартирных домов, расположенных на территории Красноярского края в районах, приравненных к районам Крайнего Севера</w:t>
      </w:r>
    </w:p>
    <w:p w:rsidR="007F330C" w:rsidRPr="007F330C" w:rsidRDefault="007F330C" w:rsidP="007F330C">
      <w:r w:rsidRPr="007F330C">
        <w:t>Многоквартирные дома 1 и 2 этажа 8,6 руб./кв. м в месяц</w:t>
      </w:r>
    </w:p>
    <w:p w:rsidR="007F330C" w:rsidRPr="007F330C" w:rsidRDefault="007F330C" w:rsidP="007F330C">
      <w:r w:rsidRPr="007F330C">
        <w:t>Многоквартирные дома 3 этажа и выше, не оборудованные лифтами 8,2 руб./кв. м в месяц</w:t>
      </w:r>
    </w:p>
    <w:p w:rsidR="007F330C" w:rsidRPr="007F330C" w:rsidRDefault="007F330C" w:rsidP="007F330C">
      <w:r w:rsidRPr="007F330C">
        <w:t>Многоквартирные дома 3 этажа и выше, оборудованные лифтами 8,6 руб./кв. м в месяц</w:t>
      </w:r>
    </w:p>
    <w:p w:rsidR="007F330C" w:rsidRPr="007F330C" w:rsidRDefault="007F330C" w:rsidP="007F330C">
      <w:pPr>
        <w:rPr>
          <w:b/>
        </w:rPr>
      </w:pPr>
      <w:r w:rsidRPr="007F330C">
        <w:rPr>
          <w:b/>
        </w:rPr>
        <w:t>Для многоквартирных домов, расположенных на территории Красноярского края в районах Крайнего Севера</w:t>
      </w:r>
    </w:p>
    <w:p w:rsidR="007F330C" w:rsidRPr="007F330C" w:rsidRDefault="007F330C" w:rsidP="007F330C">
      <w:r w:rsidRPr="007F330C">
        <w:t>Многоквартирные дома 1 и 2 этажа - 10,1 руб./кв. м в месяц</w:t>
      </w:r>
    </w:p>
    <w:p w:rsidR="007F330C" w:rsidRPr="007F330C" w:rsidRDefault="007F330C" w:rsidP="007F330C">
      <w:r w:rsidRPr="007F330C">
        <w:t>Многоквартирные дома 3 этажа и выше, не оборудованные лифтами - 9,7 руб./кв. м в месяц</w:t>
      </w:r>
    </w:p>
    <w:p w:rsidR="007F330C" w:rsidRPr="007F330C" w:rsidRDefault="007F330C" w:rsidP="007F330C">
      <w:r w:rsidRPr="007F330C">
        <w:t>Многоквартирные дома 3 этажа и выше, оборудованные лифтами - 10,1 руб./кв. м в месяц</w:t>
      </w:r>
    </w:p>
    <w:p w:rsidR="007F330C" w:rsidRPr="007F330C" w:rsidRDefault="007F330C" w:rsidP="007F330C">
      <w:r w:rsidRPr="007F330C">
        <w:t>Каждый собственник сам легко может рассчитать сумму ежемесячного платежа по взносам на капитальный ремонт. Например, если у вас двухкомнатная квартира в Красноярске общей площадью помещения 42 кв. м. в пятиэтажном доме без лифта, ежемесячный платёж составит 344, 4 рубля. (42*8,2=344,4</w:t>
      </w:r>
      <w:r w:rsidR="00271771">
        <w:t xml:space="preserve"> руб.</w:t>
      </w:r>
      <w:r w:rsidRPr="007F330C">
        <w:t>)</w:t>
      </w:r>
      <w:bookmarkStart w:id="0" w:name="_GoBack"/>
      <w:bookmarkEnd w:id="0"/>
    </w:p>
    <w:p w:rsidR="007F330C" w:rsidRPr="007F330C" w:rsidRDefault="007F330C" w:rsidP="007F330C">
      <w:r w:rsidRPr="007F330C">
        <w:t>Просим вас не забывать производить оплату начисленных вам взносов на капитальный ремонт до 20 числа месяца, следующего за отчётным.</w:t>
      </w:r>
    </w:p>
    <w:sectPr w:rsidR="007F330C" w:rsidRPr="007F3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F87"/>
    <w:rsid w:val="00271771"/>
    <w:rsid w:val="007F330C"/>
    <w:rsid w:val="00865B3A"/>
    <w:rsid w:val="00964F87"/>
    <w:rsid w:val="00C0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9389-353C-4EB6-B08A-4524D8F1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Пастухова Наталия Владимировна</cp:lastModifiedBy>
  <cp:revision>4</cp:revision>
  <dcterms:created xsi:type="dcterms:W3CDTF">2017-12-22T09:18:00Z</dcterms:created>
  <dcterms:modified xsi:type="dcterms:W3CDTF">2017-12-22T09:23:00Z</dcterms:modified>
</cp:coreProperties>
</file>